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74" w:rsidRDefault="00241474" w:rsidP="0024147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</w:pPr>
      <w:bookmarkStart w:id="0" w:name="_Hlk519240528"/>
      <w:bookmarkStart w:id="1" w:name="_Hlk534883760"/>
      <w:r w:rsidRPr="00511079">
        <w:rPr>
          <w:rFonts w:ascii="Arial" w:hAnsi="Arial" w:cs="Arial"/>
          <w:bCs/>
          <w:i/>
          <w:iCs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0" allowOverlap="1" wp14:anchorId="1FC1C2C9" wp14:editId="675A4A18">
            <wp:simplePos x="0" y="0"/>
            <wp:positionH relativeFrom="column">
              <wp:posOffset>2724785</wp:posOffset>
            </wp:positionH>
            <wp:positionV relativeFrom="paragraph">
              <wp:posOffset>158115</wp:posOffset>
            </wp:positionV>
            <wp:extent cx="428625" cy="61277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474" w:rsidRDefault="00241474" w:rsidP="00241474">
      <w:pPr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41474" w:rsidRDefault="00241474" w:rsidP="00241474">
      <w:pPr>
        <w:ind w:left="426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ДНІПРОПЕТРОВСЬКА ОБЛАСНА ДЕРЖАВНА АДМІНІСТРАЦІЯ</w:t>
      </w:r>
    </w:p>
    <w:p w:rsidR="00241474" w:rsidRDefault="00241474" w:rsidP="00241474">
      <w:pPr>
        <w:keepNext/>
        <w:ind w:left="42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1474" w:rsidRDefault="00241474" w:rsidP="00241474">
      <w:pPr>
        <w:ind w:left="426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ДЕПАРТАМЕНТ ІНФОРМАЦІЙНОЇ ДІЯЛЬНОСТІ</w:t>
      </w:r>
    </w:p>
    <w:p w:rsidR="00241474" w:rsidRDefault="00241474" w:rsidP="00241474">
      <w:pPr>
        <w:ind w:left="426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ТА КОМУНІКАЦІЙ З ГРОМАДСЬКІСТЮ</w:t>
      </w:r>
    </w:p>
    <w:p w:rsidR="00241474" w:rsidRDefault="00241474" w:rsidP="00241474">
      <w:pPr>
        <w:keepNext/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41474" w:rsidRDefault="00241474" w:rsidP="00241474">
      <w:pPr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пр.Поля</w:t>
      </w:r>
      <w:proofErr w:type="spellEnd"/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>,1, м. Дніпро, 49004, тел./факс (056)742-70-70, e-</w:t>
      </w:r>
      <w:proofErr w:type="spellStart"/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>mail</w:t>
      </w:r>
      <w:proofErr w:type="spellEnd"/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Arial" w:eastAsia="Times New Roman" w:hAnsi="Arial" w:cs="Arial"/>
            <w:color w:val="000000"/>
            <w:spacing w:val="-4"/>
            <w:sz w:val="24"/>
            <w:szCs w:val="24"/>
            <w:lang w:eastAsia="ru-RU"/>
          </w:rPr>
          <w:t>reception@adm.dp.ua</w:t>
        </w:r>
      </w:hyperlink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, Код ЄДРПОУ 38677683</w:t>
      </w:r>
    </w:p>
    <w:p w:rsidR="00241474" w:rsidRDefault="00241474" w:rsidP="00241474">
      <w:pPr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1474" w:rsidRDefault="00241474" w:rsidP="00241474">
      <w:pPr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ПРЕС-РЕЛІЗ</w:t>
      </w:r>
    </w:p>
    <w:p w:rsidR="00241474" w:rsidRDefault="00241474" w:rsidP="00241474">
      <w:pPr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474" w:rsidRDefault="00241474" w:rsidP="0024147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оперативного розповсюдження                       Контакти:</w:t>
      </w:r>
    </w:p>
    <w:p w:rsidR="00241474" w:rsidRDefault="00241474" w:rsidP="0024147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 лютого 2021 року                                                </w:t>
      </w:r>
      <w:bookmarkEnd w:id="0"/>
      <w:bookmarkEnd w:id="1"/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Алєксєєнко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Ольга 0963666806</w:t>
      </w:r>
    </w:p>
    <w:p w:rsidR="009F58DC" w:rsidRDefault="009F58DC"/>
    <w:p w:rsidR="00672AA0" w:rsidRDefault="00672AA0" w:rsidP="00241474">
      <w:pPr>
        <w:jc w:val="both"/>
        <w:rPr>
          <w:rFonts w:ascii="Arial" w:hAnsi="Arial" w:cs="Arial"/>
          <w:b/>
        </w:rPr>
      </w:pPr>
    </w:p>
    <w:p w:rsidR="00672AA0" w:rsidRDefault="00672AA0" w:rsidP="002414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Після відкриття ринку землі власники зможуть продати наділи за власним бажанням </w:t>
      </w:r>
    </w:p>
    <w:p w:rsidR="00672AA0" w:rsidRDefault="00672AA0" w:rsidP="00241474">
      <w:pPr>
        <w:jc w:val="both"/>
        <w:rPr>
          <w:rFonts w:ascii="Arial" w:hAnsi="Arial" w:cs="Arial"/>
          <w:b/>
        </w:rPr>
      </w:pPr>
    </w:p>
    <w:p w:rsidR="00672AA0" w:rsidRDefault="00672AA0" w:rsidP="00672AA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Влітку в Україні запустять ринок землі.</w:t>
      </w:r>
      <w:r w:rsidR="00D80DF9">
        <w:rPr>
          <w:rFonts w:ascii="Arial" w:hAnsi="Arial" w:cs="Arial"/>
          <w:b/>
          <w:sz w:val="24"/>
        </w:rPr>
        <w:t xml:space="preserve"> Продати наділи чи залишити їх собі – вирішуватимуть тільки власники. На цьому наголосив </w:t>
      </w:r>
      <w:r w:rsidR="00D80DF9" w:rsidRPr="00D80DF9">
        <w:rPr>
          <w:rStyle w:val="a4"/>
          <w:rFonts w:ascii="Arial" w:hAnsi="Arial" w:cs="Arial"/>
          <w:color w:val="061E29"/>
          <w:sz w:val="24"/>
          <w:szCs w:val="24"/>
          <w:bdr w:val="none" w:sz="0" w:space="0" w:color="auto" w:frame="1"/>
          <w:shd w:val="clear" w:color="auto" w:fill="FFFFFF"/>
        </w:rPr>
        <w:t>начальник відділу департаменту ек</w:t>
      </w:r>
      <w:bookmarkStart w:id="2" w:name="_GoBack"/>
      <w:bookmarkEnd w:id="2"/>
      <w:r w:rsidR="00D80DF9" w:rsidRPr="00D80DF9">
        <w:rPr>
          <w:rStyle w:val="a4"/>
          <w:rFonts w:ascii="Arial" w:hAnsi="Arial" w:cs="Arial"/>
          <w:color w:val="061E29"/>
          <w:sz w:val="24"/>
          <w:szCs w:val="24"/>
          <w:bdr w:val="none" w:sz="0" w:space="0" w:color="auto" w:frame="1"/>
          <w:shd w:val="clear" w:color="auto" w:fill="FFFFFF"/>
        </w:rPr>
        <w:t xml:space="preserve">ономічного розвитку Дніпропетровської ОДА Сергій </w:t>
      </w:r>
      <w:proofErr w:type="spellStart"/>
      <w:r w:rsidR="00D80DF9" w:rsidRPr="00D80DF9">
        <w:rPr>
          <w:rStyle w:val="a4"/>
          <w:rFonts w:ascii="Arial" w:hAnsi="Arial" w:cs="Arial"/>
          <w:color w:val="061E29"/>
          <w:sz w:val="24"/>
          <w:szCs w:val="24"/>
          <w:bdr w:val="none" w:sz="0" w:space="0" w:color="auto" w:frame="1"/>
          <w:shd w:val="clear" w:color="auto" w:fill="FFFFFF"/>
        </w:rPr>
        <w:t>Корнієвський</w:t>
      </w:r>
      <w:proofErr w:type="spellEnd"/>
      <w:r w:rsidR="00D80DF9" w:rsidRPr="00D80DF9">
        <w:rPr>
          <w:rStyle w:val="a4"/>
          <w:rFonts w:ascii="Arial" w:hAnsi="Arial" w:cs="Arial"/>
          <w:color w:val="061E29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72AA0" w:rsidRDefault="00672AA0" w:rsidP="00672AA0">
      <w:pPr>
        <w:jc w:val="both"/>
        <w:rPr>
          <w:rFonts w:ascii="Arial" w:hAnsi="Arial" w:cs="Arial"/>
          <w:b/>
          <w:sz w:val="24"/>
        </w:rPr>
      </w:pPr>
    </w:p>
    <w:p w:rsidR="00345447" w:rsidRDefault="00942599" w:rsidP="00672AA0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«На Дніпропетровщині понад 1,8 </w:t>
      </w:r>
      <w:proofErr w:type="spellStart"/>
      <w:r>
        <w:rPr>
          <w:rFonts w:ascii="Arial" w:hAnsi="Arial" w:cs="Arial"/>
          <w:i/>
          <w:sz w:val="24"/>
        </w:rPr>
        <w:t>млн</w:t>
      </w:r>
      <w:proofErr w:type="spellEnd"/>
      <w:r>
        <w:rPr>
          <w:rFonts w:ascii="Arial" w:hAnsi="Arial" w:cs="Arial"/>
          <w:i/>
          <w:sz w:val="24"/>
        </w:rPr>
        <w:t xml:space="preserve"> га приватної землі. Третину обробляють власники</w:t>
      </w:r>
      <w:r w:rsidR="00345447">
        <w:rPr>
          <w:rFonts w:ascii="Arial" w:hAnsi="Arial" w:cs="Arial"/>
          <w:i/>
          <w:sz w:val="24"/>
        </w:rPr>
        <w:t xml:space="preserve">. Вони навряд захочуть продавати наділи. А от решта </w:t>
      </w:r>
      <w:r w:rsidR="00F400D4">
        <w:rPr>
          <w:rFonts w:ascii="Arial" w:hAnsi="Arial" w:cs="Arial"/>
          <w:i/>
          <w:sz w:val="24"/>
        </w:rPr>
        <w:t xml:space="preserve">– в оренді. Це 1,2 </w:t>
      </w:r>
      <w:proofErr w:type="spellStart"/>
      <w:r w:rsidR="00F400D4">
        <w:rPr>
          <w:rFonts w:ascii="Arial" w:hAnsi="Arial" w:cs="Arial"/>
          <w:i/>
          <w:sz w:val="24"/>
        </w:rPr>
        <w:t>млн</w:t>
      </w:r>
      <w:proofErr w:type="spellEnd"/>
      <w:r w:rsidR="00F400D4">
        <w:rPr>
          <w:rFonts w:ascii="Arial" w:hAnsi="Arial" w:cs="Arial"/>
          <w:i/>
          <w:sz w:val="24"/>
        </w:rPr>
        <w:t xml:space="preserve"> га. Припускаємо</w:t>
      </w:r>
      <w:r w:rsidR="00345447">
        <w:rPr>
          <w:rFonts w:ascii="Arial" w:hAnsi="Arial" w:cs="Arial"/>
          <w:i/>
          <w:sz w:val="24"/>
        </w:rPr>
        <w:t xml:space="preserve">, що саме вони </w:t>
      </w:r>
      <w:r w:rsidR="00F400D4">
        <w:rPr>
          <w:rFonts w:ascii="Arial" w:hAnsi="Arial" w:cs="Arial"/>
          <w:i/>
          <w:sz w:val="24"/>
        </w:rPr>
        <w:t xml:space="preserve">можуть бути </w:t>
      </w:r>
      <w:r w:rsidR="00345447">
        <w:rPr>
          <w:rFonts w:ascii="Arial" w:hAnsi="Arial" w:cs="Arial"/>
          <w:i/>
          <w:sz w:val="24"/>
        </w:rPr>
        <w:t xml:space="preserve">виставлені на продаж», – пояснив Сергій </w:t>
      </w:r>
      <w:proofErr w:type="spellStart"/>
      <w:r w:rsidR="00345447">
        <w:rPr>
          <w:rFonts w:ascii="Arial" w:hAnsi="Arial" w:cs="Arial"/>
          <w:i/>
          <w:sz w:val="24"/>
        </w:rPr>
        <w:t>Корнієвський</w:t>
      </w:r>
      <w:proofErr w:type="spellEnd"/>
      <w:r w:rsidR="00345447">
        <w:rPr>
          <w:rFonts w:ascii="Arial" w:hAnsi="Arial" w:cs="Arial"/>
          <w:i/>
          <w:sz w:val="24"/>
        </w:rPr>
        <w:t xml:space="preserve">. </w:t>
      </w:r>
    </w:p>
    <w:p w:rsidR="00345447" w:rsidRDefault="00345447" w:rsidP="00672AA0">
      <w:pPr>
        <w:jc w:val="both"/>
        <w:rPr>
          <w:rFonts w:ascii="Arial" w:hAnsi="Arial" w:cs="Arial"/>
          <w:i/>
          <w:sz w:val="24"/>
        </w:rPr>
      </w:pPr>
    </w:p>
    <w:p w:rsidR="008341F2" w:rsidRDefault="008341F2" w:rsidP="008341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 якою ціною продаватимуть землю поки що прогнозувати важко, додав він. Після відкриття її сформує ринок – пропозиція та попит. Проте </w:t>
      </w:r>
      <w:hyperlink r:id="rId7" w:history="1">
        <w:r w:rsidRPr="008341F2">
          <w:rPr>
            <w:rStyle w:val="a3"/>
            <w:rFonts w:ascii="Arial" w:hAnsi="Arial" w:cs="Arial"/>
            <w:sz w:val="24"/>
          </w:rPr>
          <w:t>гектар чорнозему</w:t>
        </w:r>
        <w:r w:rsidR="009B54FC">
          <w:rPr>
            <w:rStyle w:val="a3"/>
            <w:rFonts w:ascii="Arial" w:hAnsi="Arial" w:cs="Arial"/>
            <w:sz w:val="24"/>
          </w:rPr>
          <w:t xml:space="preserve"> в </w:t>
        </w:r>
        <w:r w:rsidR="00EE588B">
          <w:rPr>
            <w:rStyle w:val="a3"/>
            <w:rFonts w:ascii="Arial" w:hAnsi="Arial" w:cs="Arial"/>
            <w:sz w:val="24"/>
          </w:rPr>
          <w:t>Дніпропетровській області</w:t>
        </w:r>
        <w:r w:rsidRPr="008341F2">
          <w:rPr>
            <w:rStyle w:val="a3"/>
            <w:rFonts w:ascii="Arial" w:hAnsi="Arial" w:cs="Arial"/>
            <w:sz w:val="24"/>
          </w:rPr>
          <w:t xml:space="preserve"> не може бути дешевшим за </w:t>
        </w:r>
        <w:r w:rsidRPr="008341F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30 251 грн</w:t>
        </w:r>
      </w:hyperlink>
      <w:r>
        <w:rPr>
          <w:rFonts w:ascii="Arial" w:hAnsi="Arial" w:cs="Arial"/>
          <w:sz w:val="24"/>
        </w:rPr>
        <w:t>.</w:t>
      </w:r>
    </w:p>
    <w:p w:rsidR="008341F2" w:rsidRDefault="008341F2" w:rsidP="008341F2">
      <w:pPr>
        <w:jc w:val="both"/>
        <w:rPr>
          <w:rFonts w:ascii="Arial" w:hAnsi="Arial" w:cs="Arial"/>
          <w:sz w:val="24"/>
        </w:rPr>
      </w:pPr>
    </w:p>
    <w:p w:rsidR="00FE061C" w:rsidRDefault="008341F2" w:rsidP="00672AA0">
      <w:pPr>
        <w:jc w:val="both"/>
        <w:rPr>
          <w:rFonts w:ascii="Arial" w:hAnsi="Arial" w:cs="Arial"/>
          <w:i/>
          <w:sz w:val="24"/>
        </w:rPr>
      </w:pPr>
      <w:r w:rsidRPr="008341F2">
        <w:rPr>
          <w:rFonts w:ascii="Arial" w:hAnsi="Arial" w:cs="Arial"/>
          <w:i/>
          <w:sz w:val="24"/>
        </w:rPr>
        <w:t>«</w:t>
      </w:r>
      <w:r w:rsidR="00FE061C" w:rsidRPr="008341F2">
        <w:rPr>
          <w:rFonts w:ascii="Arial" w:hAnsi="Arial" w:cs="Arial"/>
          <w:i/>
          <w:sz w:val="24"/>
        </w:rPr>
        <w:t xml:space="preserve">Багато людей </w:t>
      </w:r>
      <w:r w:rsidRPr="008341F2">
        <w:rPr>
          <w:rFonts w:ascii="Arial" w:hAnsi="Arial" w:cs="Arial"/>
          <w:i/>
          <w:sz w:val="24"/>
        </w:rPr>
        <w:t xml:space="preserve">з районів Дніпропетровщини </w:t>
      </w:r>
      <w:r w:rsidR="00FE061C" w:rsidRPr="008341F2">
        <w:rPr>
          <w:rFonts w:ascii="Arial" w:hAnsi="Arial" w:cs="Arial"/>
          <w:i/>
          <w:sz w:val="24"/>
        </w:rPr>
        <w:t>пита</w:t>
      </w:r>
      <w:r w:rsidRPr="008341F2">
        <w:rPr>
          <w:rFonts w:ascii="Arial" w:hAnsi="Arial" w:cs="Arial"/>
          <w:i/>
          <w:sz w:val="24"/>
        </w:rPr>
        <w:t>ють: а</w:t>
      </w:r>
      <w:r w:rsidR="00FE061C" w:rsidRPr="008341F2">
        <w:rPr>
          <w:rFonts w:ascii="Arial" w:hAnsi="Arial" w:cs="Arial"/>
          <w:i/>
          <w:sz w:val="24"/>
        </w:rPr>
        <w:t xml:space="preserve"> я зобов’язаний буду продавати? Безумовно, ні. Тільки за власним бажанням</w:t>
      </w:r>
      <w:r w:rsidRPr="008341F2">
        <w:rPr>
          <w:rFonts w:ascii="Arial" w:hAnsi="Arial" w:cs="Arial"/>
          <w:i/>
          <w:sz w:val="24"/>
        </w:rPr>
        <w:t>», – підкреслив</w:t>
      </w:r>
      <w:r>
        <w:rPr>
          <w:rFonts w:ascii="Arial" w:hAnsi="Arial" w:cs="Arial"/>
          <w:sz w:val="24"/>
        </w:rPr>
        <w:t xml:space="preserve"> </w:t>
      </w:r>
      <w:r w:rsidR="00FE06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Сергій </w:t>
      </w:r>
      <w:proofErr w:type="spellStart"/>
      <w:r>
        <w:rPr>
          <w:rFonts w:ascii="Arial" w:hAnsi="Arial" w:cs="Arial"/>
          <w:i/>
          <w:sz w:val="24"/>
        </w:rPr>
        <w:t>Корнієвський</w:t>
      </w:r>
      <w:proofErr w:type="spellEnd"/>
      <w:r>
        <w:rPr>
          <w:rFonts w:ascii="Arial" w:hAnsi="Arial" w:cs="Arial"/>
          <w:i/>
          <w:sz w:val="24"/>
        </w:rPr>
        <w:t>.</w:t>
      </w:r>
    </w:p>
    <w:p w:rsidR="008341F2" w:rsidRDefault="008341F2" w:rsidP="00672AA0">
      <w:pPr>
        <w:jc w:val="both"/>
        <w:rPr>
          <w:rFonts w:ascii="Arial" w:hAnsi="Arial" w:cs="Arial"/>
          <w:i/>
          <w:sz w:val="24"/>
        </w:rPr>
      </w:pPr>
    </w:p>
    <w:p w:rsidR="008341F2" w:rsidRDefault="008341F2" w:rsidP="00672A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Більше про земельну реформу в Україні можна дізнатися на сайті </w:t>
      </w:r>
      <w:proofErr w:type="spellStart"/>
      <w:r w:rsidRPr="008341F2">
        <w:rPr>
          <w:rFonts w:ascii="Arial" w:hAnsi="Arial" w:cs="Arial"/>
          <w:sz w:val="24"/>
        </w:rPr>
        <w:t>zemreforma.gov.ua</w:t>
      </w:r>
      <w:proofErr w:type="spellEnd"/>
      <w:r>
        <w:rPr>
          <w:rFonts w:ascii="Arial" w:hAnsi="Arial" w:cs="Arial"/>
          <w:sz w:val="24"/>
        </w:rPr>
        <w:t xml:space="preserve">. </w:t>
      </w:r>
      <w:hyperlink r:id="rId8" w:history="1">
        <w:r w:rsidRPr="008341F2">
          <w:rPr>
            <w:rStyle w:val="a3"/>
            <w:rFonts w:ascii="Arial" w:hAnsi="Arial" w:cs="Arial"/>
            <w:sz w:val="24"/>
            <w:szCs w:val="24"/>
          </w:rPr>
          <w:t>Б</w:t>
        </w:r>
        <w:r w:rsidRPr="008341F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езкоштовну консультацію можна у центрах правової допомоги</w:t>
        </w:r>
      </w:hyperlink>
      <w:r w:rsidRPr="008341F2">
        <w:rPr>
          <w:rStyle w:val="a4"/>
          <w:rFonts w:ascii="Arial" w:hAnsi="Arial" w:cs="Arial"/>
          <w:b w:val="0"/>
          <w:color w:val="061E29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341F2">
        <w:rPr>
          <w:rStyle w:val="a4"/>
          <w:rFonts w:ascii="OpenSansRegular" w:hAnsi="OpenSansRegular"/>
          <w:b w:val="0"/>
          <w:color w:val="061E29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8341F2" w:rsidRPr="008341F2" w:rsidRDefault="008341F2" w:rsidP="00672AA0">
      <w:pPr>
        <w:jc w:val="both"/>
        <w:rPr>
          <w:rFonts w:ascii="Arial" w:hAnsi="Arial" w:cs="Arial"/>
          <w:sz w:val="24"/>
          <w:lang w:val="ru-RU"/>
        </w:rPr>
      </w:pPr>
    </w:p>
    <w:p w:rsidR="00FE061C" w:rsidRDefault="00FE061C" w:rsidP="00672AA0">
      <w:pPr>
        <w:jc w:val="both"/>
        <w:rPr>
          <w:rFonts w:ascii="Arial" w:hAnsi="Arial" w:cs="Arial"/>
          <w:sz w:val="24"/>
        </w:rPr>
      </w:pPr>
    </w:p>
    <w:p w:rsidR="00FE061C" w:rsidRDefault="00FE061C" w:rsidP="00672AA0">
      <w:pPr>
        <w:jc w:val="both"/>
        <w:rPr>
          <w:rFonts w:ascii="Arial" w:hAnsi="Arial" w:cs="Arial"/>
          <w:sz w:val="24"/>
        </w:rPr>
      </w:pPr>
    </w:p>
    <w:p w:rsidR="00FE061C" w:rsidRDefault="00FE061C" w:rsidP="00672AA0">
      <w:pPr>
        <w:jc w:val="both"/>
        <w:rPr>
          <w:rFonts w:ascii="Arial" w:hAnsi="Arial" w:cs="Arial"/>
          <w:sz w:val="24"/>
        </w:rPr>
      </w:pPr>
    </w:p>
    <w:p w:rsidR="00FE061C" w:rsidRDefault="00FE061C" w:rsidP="00672AA0">
      <w:pPr>
        <w:jc w:val="both"/>
        <w:rPr>
          <w:rFonts w:ascii="Arial" w:hAnsi="Arial" w:cs="Arial"/>
          <w:sz w:val="24"/>
        </w:rPr>
      </w:pPr>
    </w:p>
    <w:p w:rsidR="00FE061C" w:rsidRPr="00F400D4" w:rsidRDefault="00FE061C" w:rsidP="00672AA0">
      <w:pPr>
        <w:jc w:val="both"/>
        <w:rPr>
          <w:rFonts w:ascii="Arial" w:hAnsi="Arial" w:cs="Arial"/>
          <w:sz w:val="24"/>
        </w:rPr>
      </w:pPr>
    </w:p>
    <w:sectPr w:rsidR="00FE061C" w:rsidRPr="00F4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49"/>
    <w:rsid w:val="00241474"/>
    <w:rsid w:val="00345447"/>
    <w:rsid w:val="00672AA0"/>
    <w:rsid w:val="007D32BD"/>
    <w:rsid w:val="008341F2"/>
    <w:rsid w:val="00942599"/>
    <w:rsid w:val="009B54FC"/>
    <w:rsid w:val="009F58DC"/>
    <w:rsid w:val="00C42549"/>
    <w:rsid w:val="00D80DF9"/>
    <w:rsid w:val="00EE588B"/>
    <w:rsid w:val="00F400D4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74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474"/>
    <w:rPr>
      <w:color w:val="0000FF"/>
      <w:u w:val="single"/>
    </w:rPr>
  </w:style>
  <w:style w:type="character" w:styleId="a4">
    <w:name w:val="Strong"/>
    <w:basedOn w:val="a0"/>
    <w:uiPriority w:val="22"/>
    <w:qFormat/>
    <w:rsid w:val="00D80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74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474"/>
    <w:rPr>
      <w:color w:val="0000FF"/>
      <w:u w:val="single"/>
    </w:rPr>
  </w:style>
  <w:style w:type="character" w:styleId="a4">
    <w:name w:val="Strong"/>
    <w:basedOn w:val="a0"/>
    <w:uiPriority w:val="22"/>
    <w:qFormat/>
    <w:rsid w:val="00D80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dp.gov.ua/news/novi-zemelni-prava-yak-otrimati-bezkoshtovnu-konsultaci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.dp.gov.ua/news/chornozemi-dnipropetrovshchini-odni-z-najdorozhchih-v-ukrayini-skilki-v-regioni-koshtuye-gektar-zeml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@adm.dp.ua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Ольга Николаевна</dc:creator>
  <cp:keywords/>
  <dc:description/>
  <cp:lastModifiedBy>Алексеенко Ольга Николаевна</cp:lastModifiedBy>
  <cp:revision>7</cp:revision>
  <dcterms:created xsi:type="dcterms:W3CDTF">2021-02-10T13:09:00Z</dcterms:created>
  <dcterms:modified xsi:type="dcterms:W3CDTF">2021-02-10T15:25:00Z</dcterms:modified>
</cp:coreProperties>
</file>